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EEE" w:rsidRDefault="00545EEE" w:rsidP="00F425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CURZON CE COMBINED SCHOOL</w:t>
      </w:r>
    </w:p>
    <w:p w:rsidR="00C5502B" w:rsidRPr="00CE438B" w:rsidRDefault="00F42540" w:rsidP="00F42540">
      <w:pPr>
        <w:jc w:val="center"/>
        <w:rPr>
          <w:b/>
          <w:sz w:val="28"/>
          <w:szCs w:val="28"/>
        </w:rPr>
      </w:pPr>
      <w:r w:rsidRPr="00CE438B">
        <w:rPr>
          <w:b/>
          <w:sz w:val="28"/>
          <w:szCs w:val="28"/>
        </w:rPr>
        <w:t xml:space="preserve">EXTREMISM </w:t>
      </w:r>
      <w:r w:rsidR="004115DA" w:rsidRPr="00CE438B">
        <w:rPr>
          <w:b/>
          <w:sz w:val="28"/>
          <w:szCs w:val="28"/>
        </w:rPr>
        <w:t>AND</w:t>
      </w:r>
      <w:r w:rsidR="004115DA" w:rsidRPr="00CE438B">
        <w:rPr>
          <w:b/>
          <w:sz w:val="28"/>
          <w:szCs w:val="28"/>
        </w:rPr>
        <w:t xml:space="preserve"> </w:t>
      </w:r>
      <w:r w:rsidR="00137B7B" w:rsidRPr="00CE438B">
        <w:rPr>
          <w:b/>
          <w:sz w:val="28"/>
          <w:szCs w:val="28"/>
        </w:rPr>
        <w:t>RADICALIS</w:t>
      </w:r>
      <w:r w:rsidR="00137B7B">
        <w:rPr>
          <w:b/>
          <w:sz w:val="28"/>
          <w:szCs w:val="28"/>
        </w:rPr>
        <w:t>ATION</w:t>
      </w:r>
      <w:r w:rsidR="00137B7B" w:rsidRPr="00CE438B">
        <w:rPr>
          <w:b/>
          <w:sz w:val="28"/>
          <w:szCs w:val="28"/>
        </w:rPr>
        <w:t xml:space="preserve"> </w:t>
      </w:r>
      <w:r w:rsidRPr="00CE438B">
        <w:rPr>
          <w:b/>
          <w:sz w:val="28"/>
          <w:szCs w:val="28"/>
        </w:rPr>
        <w:t>P</w:t>
      </w:r>
      <w:bookmarkStart w:id="0" w:name="_GoBack"/>
      <w:bookmarkEnd w:id="0"/>
      <w:r w:rsidRPr="00CE438B">
        <w:rPr>
          <w:b/>
          <w:sz w:val="28"/>
          <w:szCs w:val="28"/>
        </w:rPr>
        <w:t>OLICY</w:t>
      </w:r>
    </w:p>
    <w:p w:rsidR="00F42540" w:rsidRPr="00F42540" w:rsidRDefault="00F42540" w:rsidP="00F42540">
      <w:pPr>
        <w:jc w:val="center"/>
        <w:rPr>
          <w:b/>
        </w:rPr>
      </w:pPr>
    </w:p>
    <w:p w:rsidR="008D0B9C" w:rsidRPr="00CE438B" w:rsidRDefault="00912882" w:rsidP="00912882">
      <w:pPr>
        <w:rPr>
          <w:sz w:val="28"/>
          <w:szCs w:val="28"/>
        </w:rPr>
      </w:pPr>
      <w:r w:rsidRPr="00CE438B">
        <w:rPr>
          <w:sz w:val="28"/>
          <w:szCs w:val="28"/>
        </w:rPr>
        <w:t xml:space="preserve">Curzon is committed to identifying and dealing with </w:t>
      </w:r>
      <w:r w:rsidR="00137B7B" w:rsidRPr="00CE438B">
        <w:rPr>
          <w:sz w:val="28"/>
          <w:szCs w:val="28"/>
        </w:rPr>
        <w:t xml:space="preserve">extremism </w:t>
      </w:r>
      <w:r w:rsidRPr="00CE438B">
        <w:rPr>
          <w:sz w:val="28"/>
          <w:szCs w:val="28"/>
        </w:rPr>
        <w:t xml:space="preserve">and radicalisation. </w:t>
      </w:r>
    </w:p>
    <w:p w:rsidR="008D0B9C" w:rsidRPr="00CE438B" w:rsidRDefault="00912882" w:rsidP="00912882">
      <w:pPr>
        <w:rPr>
          <w:sz w:val="28"/>
          <w:szCs w:val="28"/>
        </w:rPr>
      </w:pPr>
      <w:r w:rsidRPr="00CE438B">
        <w:rPr>
          <w:sz w:val="28"/>
          <w:szCs w:val="28"/>
        </w:rPr>
        <w:t xml:space="preserve">By </w:t>
      </w:r>
      <w:r w:rsidR="00934EDE">
        <w:rPr>
          <w:sz w:val="28"/>
          <w:szCs w:val="28"/>
        </w:rPr>
        <w:t>‘</w:t>
      </w:r>
      <w:r w:rsidRPr="00CE438B">
        <w:rPr>
          <w:sz w:val="28"/>
          <w:szCs w:val="28"/>
        </w:rPr>
        <w:t xml:space="preserve">extremism’ </w:t>
      </w:r>
      <w:r w:rsidR="00137B7B" w:rsidRPr="00CE438B">
        <w:rPr>
          <w:sz w:val="28"/>
          <w:szCs w:val="28"/>
        </w:rPr>
        <w:t>or ‘radicalism</w:t>
      </w:r>
      <w:r w:rsidR="00137B7B">
        <w:rPr>
          <w:sz w:val="28"/>
          <w:szCs w:val="28"/>
        </w:rPr>
        <w:t>’</w:t>
      </w:r>
      <w:r w:rsidR="00137B7B" w:rsidRPr="00CE438B">
        <w:rPr>
          <w:sz w:val="28"/>
          <w:szCs w:val="28"/>
        </w:rPr>
        <w:t xml:space="preserve"> </w:t>
      </w:r>
      <w:r w:rsidRPr="00CE438B">
        <w:rPr>
          <w:sz w:val="28"/>
          <w:szCs w:val="28"/>
        </w:rPr>
        <w:t xml:space="preserve">we mean any </w:t>
      </w:r>
      <w:r w:rsidR="001F5255" w:rsidRPr="00CE438B">
        <w:rPr>
          <w:sz w:val="28"/>
          <w:szCs w:val="28"/>
        </w:rPr>
        <w:t xml:space="preserve">actions or </w:t>
      </w:r>
      <w:r w:rsidRPr="00CE438B">
        <w:rPr>
          <w:sz w:val="28"/>
          <w:szCs w:val="28"/>
        </w:rPr>
        <w:t>system</w:t>
      </w:r>
      <w:r w:rsidR="001F5255" w:rsidRPr="00CE438B">
        <w:rPr>
          <w:sz w:val="28"/>
          <w:szCs w:val="28"/>
        </w:rPr>
        <w:t>s</w:t>
      </w:r>
      <w:r w:rsidRPr="00CE438B">
        <w:rPr>
          <w:sz w:val="28"/>
          <w:szCs w:val="28"/>
        </w:rPr>
        <w:t xml:space="preserve"> of ideas which may lead to violence, hatred, harassment, bullying</w:t>
      </w:r>
      <w:r w:rsidR="001839AC">
        <w:rPr>
          <w:sz w:val="28"/>
          <w:szCs w:val="28"/>
        </w:rPr>
        <w:t>, breaking the law</w:t>
      </w:r>
      <w:r w:rsidRPr="00CE438B">
        <w:rPr>
          <w:sz w:val="28"/>
          <w:szCs w:val="28"/>
        </w:rPr>
        <w:t xml:space="preserve"> or a lack of respect for other pupils or people.</w:t>
      </w:r>
      <w:r w:rsidR="008D0B9C" w:rsidRPr="00CE438B">
        <w:rPr>
          <w:sz w:val="28"/>
          <w:szCs w:val="28"/>
        </w:rPr>
        <w:t xml:space="preserve"> </w:t>
      </w:r>
    </w:p>
    <w:p w:rsidR="00F42540" w:rsidRPr="00CE438B" w:rsidRDefault="008D0B9C" w:rsidP="00912882">
      <w:pPr>
        <w:rPr>
          <w:sz w:val="28"/>
          <w:szCs w:val="28"/>
        </w:rPr>
      </w:pPr>
      <w:r w:rsidRPr="00CE438B">
        <w:rPr>
          <w:sz w:val="28"/>
          <w:szCs w:val="28"/>
        </w:rPr>
        <w:t>At Curzon we aim to counter the threat of</w:t>
      </w:r>
      <w:r w:rsidR="00CE438B">
        <w:rPr>
          <w:sz w:val="28"/>
          <w:szCs w:val="28"/>
        </w:rPr>
        <w:t xml:space="preserve"> radicalisation and</w:t>
      </w:r>
      <w:r w:rsidRPr="00CE438B">
        <w:rPr>
          <w:sz w:val="28"/>
          <w:szCs w:val="28"/>
        </w:rPr>
        <w:t xml:space="preserve"> extremism by</w:t>
      </w:r>
      <w:r w:rsidR="00F42540" w:rsidRPr="00CE438B">
        <w:rPr>
          <w:sz w:val="28"/>
          <w:szCs w:val="28"/>
        </w:rPr>
        <w:t>:</w:t>
      </w:r>
    </w:p>
    <w:p w:rsidR="00F42540" w:rsidRPr="00CE438B" w:rsidRDefault="008D0B9C" w:rsidP="00F4254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E438B">
        <w:rPr>
          <w:sz w:val="28"/>
          <w:szCs w:val="28"/>
        </w:rPr>
        <w:t>teaching children why violence, hatred, harassment, bully</w:t>
      </w:r>
      <w:r w:rsidR="00934EDE">
        <w:rPr>
          <w:sz w:val="28"/>
          <w:szCs w:val="28"/>
        </w:rPr>
        <w:t>ing</w:t>
      </w:r>
      <w:r w:rsidRPr="00CE438B">
        <w:rPr>
          <w:sz w:val="28"/>
          <w:szCs w:val="28"/>
        </w:rPr>
        <w:t xml:space="preserve"> or a lack of respect for o</w:t>
      </w:r>
      <w:r w:rsidR="00F42540" w:rsidRPr="00CE438B">
        <w:rPr>
          <w:sz w:val="28"/>
          <w:szCs w:val="28"/>
        </w:rPr>
        <w:t>ther people is wrong</w:t>
      </w:r>
    </w:p>
    <w:p w:rsidR="00CE438B" w:rsidRDefault="00F42540" w:rsidP="00F4254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E438B">
        <w:rPr>
          <w:sz w:val="28"/>
          <w:szCs w:val="28"/>
        </w:rPr>
        <w:t>helping children to</w:t>
      </w:r>
      <w:r w:rsidR="008D0B9C" w:rsidRPr="00CE438B">
        <w:rPr>
          <w:sz w:val="28"/>
          <w:szCs w:val="28"/>
        </w:rPr>
        <w:t xml:space="preserve"> understand</w:t>
      </w:r>
      <w:r w:rsidR="00CE438B">
        <w:rPr>
          <w:sz w:val="28"/>
          <w:szCs w:val="28"/>
        </w:rPr>
        <w:t>:</w:t>
      </w:r>
    </w:p>
    <w:p w:rsidR="00CE438B" w:rsidRDefault="008D0B9C" w:rsidP="00CE438B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CE438B">
        <w:rPr>
          <w:sz w:val="28"/>
          <w:szCs w:val="28"/>
        </w:rPr>
        <w:t>the fundamental dignity</w:t>
      </w:r>
      <w:r w:rsidRPr="00CE438B">
        <w:rPr>
          <w:rStyle w:val="FootnoteReference"/>
          <w:sz w:val="28"/>
          <w:szCs w:val="28"/>
        </w:rPr>
        <w:footnoteReference w:id="1"/>
      </w:r>
      <w:r w:rsidRPr="00CE438B">
        <w:rPr>
          <w:sz w:val="28"/>
          <w:szCs w:val="28"/>
        </w:rPr>
        <w:t xml:space="preserve"> of each human being, </w:t>
      </w:r>
    </w:p>
    <w:p w:rsidR="00CE438B" w:rsidRDefault="008D0B9C" w:rsidP="00CE438B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CE438B">
        <w:rPr>
          <w:sz w:val="28"/>
          <w:szCs w:val="28"/>
        </w:rPr>
        <w:t>why all people are equal</w:t>
      </w:r>
      <w:r w:rsidRPr="00CE438B">
        <w:rPr>
          <w:rStyle w:val="FootnoteReference"/>
          <w:sz w:val="28"/>
          <w:szCs w:val="28"/>
        </w:rPr>
        <w:footnoteReference w:id="2"/>
      </w:r>
      <w:r w:rsidRPr="00CE438B">
        <w:rPr>
          <w:sz w:val="28"/>
          <w:szCs w:val="28"/>
        </w:rPr>
        <w:t xml:space="preserve">, </w:t>
      </w:r>
    </w:p>
    <w:p w:rsidR="00CE438B" w:rsidRDefault="008D0B9C" w:rsidP="00CE438B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CE438B">
        <w:rPr>
          <w:sz w:val="28"/>
          <w:szCs w:val="28"/>
        </w:rPr>
        <w:t xml:space="preserve">why </w:t>
      </w:r>
      <w:r w:rsidR="00CE438B">
        <w:rPr>
          <w:sz w:val="28"/>
          <w:szCs w:val="28"/>
        </w:rPr>
        <w:t xml:space="preserve">people </w:t>
      </w:r>
      <w:r w:rsidRPr="00CE438B">
        <w:rPr>
          <w:sz w:val="28"/>
          <w:szCs w:val="28"/>
        </w:rPr>
        <w:t>should be valued</w:t>
      </w:r>
      <w:r w:rsidR="00CE438B">
        <w:rPr>
          <w:sz w:val="28"/>
          <w:szCs w:val="28"/>
        </w:rPr>
        <w:t>, respected and treated well</w:t>
      </w:r>
    </w:p>
    <w:p w:rsidR="00912882" w:rsidRDefault="00F42540" w:rsidP="00CE438B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CE438B">
        <w:rPr>
          <w:sz w:val="28"/>
          <w:szCs w:val="28"/>
        </w:rPr>
        <w:t>the importance of empathy</w:t>
      </w:r>
      <w:r w:rsidR="001F7499">
        <w:rPr>
          <w:rStyle w:val="FootnoteReference"/>
          <w:sz w:val="28"/>
          <w:szCs w:val="28"/>
        </w:rPr>
        <w:footnoteReference w:id="3"/>
      </w:r>
    </w:p>
    <w:p w:rsidR="001839AC" w:rsidRPr="00CE438B" w:rsidRDefault="001839AC" w:rsidP="00CE438B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importance of the rule of law</w:t>
      </w:r>
    </w:p>
    <w:p w:rsidR="00F42540" w:rsidRPr="00CE438B" w:rsidRDefault="00F42540" w:rsidP="00F4254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E438B">
        <w:rPr>
          <w:sz w:val="28"/>
          <w:szCs w:val="28"/>
        </w:rPr>
        <w:t>being alert to signs of radicalism or extremism as manifested in the children’s behaviour, ideas, speech or work</w:t>
      </w:r>
    </w:p>
    <w:p w:rsidR="00F42540" w:rsidRPr="00CE438B" w:rsidRDefault="00F42540" w:rsidP="00F4254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E438B">
        <w:rPr>
          <w:sz w:val="28"/>
          <w:szCs w:val="28"/>
        </w:rPr>
        <w:t>where necessary, reporting signs of radicalisation or extremism to the appropriate national authority</w:t>
      </w:r>
    </w:p>
    <w:p w:rsidR="00912882" w:rsidRDefault="00912882" w:rsidP="00912882">
      <w:r w:rsidRPr="00CE438B">
        <w:rPr>
          <w:sz w:val="28"/>
          <w:szCs w:val="28"/>
        </w:rPr>
        <w:t xml:space="preserve">We recognise that there </w:t>
      </w:r>
      <w:r w:rsidR="00CE438B">
        <w:rPr>
          <w:sz w:val="28"/>
          <w:szCs w:val="28"/>
        </w:rPr>
        <w:t>are</w:t>
      </w:r>
      <w:r w:rsidRPr="00CE438B">
        <w:rPr>
          <w:sz w:val="28"/>
          <w:szCs w:val="28"/>
        </w:rPr>
        <w:t xml:space="preserve"> </w:t>
      </w:r>
      <w:r w:rsidR="00CE438B">
        <w:rPr>
          <w:sz w:val="28"/>
          <w:szCs w:val="28"/>
        </w:rPr>
        <w:t xml:space="preserve">ideas and actions which may be regarded as </w:t>
      </w:r>
      <w:r w:rsidR="001F7499">
        <w:rPr>
          <w:sz w:val="28"/>
          <w:szCs w:val="28"/>
        </w:rPr>
        <w:t>radical or extreme</w:t>
      </w:r>
      <w:r w:rsidRPr="00CE438B">
        <w:rPr>
          <w:sz w:val="28"/>
          <w:szCs w:val="28"/>
        </w:rPr>
        <w:t xml:space="preserve"> </w:t>
      </w:r>
      <w:r w:rsidR="00CE438B">
        <w:rPr>
          <w:sz w:val="28"/>
          <w:szCs w:val="28"/>
        </w:rPr>
        <w:t>but are good in terms of both their means and ends</w:t>
      </w:r>
      <w:r w:rsidR="008D0B9C" w:rsidRPr="00CE438B">
        <w:rPr>
          <w:sz w:val="28"/>
          <w:szCs w:val="28"/>
        </w:rPr>
        <w:t xml:space="preserve">. </w:t>
      </w:r>
      <w:r w:rsidR="00F42540" w:rsidRPr="00CE438B">
        <w:rPr>
          <w:sz w:val="28"/>
          <w:szCs w:val="28"/>
        </w:rPr>
        <w:t>Indeed much has been achieved in history by people who have been considered extremists and radicals.</w:t>
      </w:r>
      <w:r w:rsidR="00F42540" w:rsidRPr="00CE438B">
        <w:rPr>
          <w:rStyle w:val="FootnoteReference"/>
          <w:sz w:val="28"/>
          <w:szCs w:val="28"/>
        </w:rPr>
        <w:footnoteReference w:id="4"/>
      </w:r>
      <w:r w:rsidR="00F42540" w:rsidRPr="00CE438B">
        <w:rPr>
          <w:sz w:val="28"/>
          <w:szCs w:val="28"/>
        </w:rPr>
        <w:t xml:space="preserve"> I</w:t>
      </w:r>
      <w:r w:rsidR="008D0B9C" w:rsidRPr="00CE438B">
        <w:rPr>
          <w:sz w:val="28"/>
          <w:szCs w:val="28"/>
        </w:rPr>
        <w:t xml:space="preserve">n the process of identifying and dealing with radicalism and extremism we do not wish to detract from what may be considered radical or extreme but is a force for good. As a Church of England School, we desire to encourage </w:t>
      </w:r>
      <w:r w:rsidR="001F5255" w:rsidRPr="00CE438B">
        <w:rPr>
          <w:sz w:val="28"/>
          <w:szCs w:val="28"/>
        </w:rPr>
        <w:t xml:space="preserve">actions and ideas which fulfil the command to love </w:t>
      </w:r>
      <w:r w:rsidR="00F42540" w:rsidRPr="00CE438B">
        <w:rPr>
          <w:sz w:val="28"/>
          <w:szCs w:val="28"/>
        </w:rPr>
        <w:t xml:space="preserve">God, to love </w:t>
      </w:r>
      <w:r w:rsidR="001F5255" w:rsidRPr="00CE438B">
        <w:rPr>
          <w:sz w:val="28"/>
          <w:szCs w:val="28"/>
        </w:rPr>
        <w:t xml:space="preserve">our neighbour (charity, generosity, kindness, unselfishness, self-sacrifice </w:t>
      </w:r>
      <w:proofErr w:type="spellStart"/>
      <w:r w:rsidR="001F5255" w:rsidRPr="00CE438B">
        <w:rPr>
          <w:sz w:val="28"/>
          <w:szCs w:val="28"/>
        </w:rPr>
        <w:t>etc</w:t>
      </w:r>
      <w:proofErr w:type="spellEnd"/>
      <w:r w:rsidR="001F5255" w:rsidRPr="00CE438B">
        <w:rPr>
          <w:sz w:val="28"/>
          <w:szCs w:val="28"/>
        </w:rPr>
        <w:t>), to love our enemies/do good to those who hate us</w:t>
      </w:r>
      <w:r w:rsidR="00F42540" w:rsidRPr="00CE438B">
        <w:rPr>
          <w:sz w:val="28"/>
          <w:szCs w:val="28"/>
        </w:rPr>
        <w:t xml:space="preserve"> and to </w:t>
      </w:r>
      <w:r w:rsidR="001F7499">
        <w:rPr>
          <w:sz w:val="28"/>
          <w:szCs w:val="28"/>
        </w:rPr>
        <w:t>work as</w:t>
      </w:r>
      <w:r w:rsidR="00F42540" w:rsidRPr="00CE438B">
        <w:rPr>
          <w:sz w:val="28"/>
          <w:szCs w:val="28"/>
        </w:rPr>
        <w:t xml:space="preserve"> peacemakers</w:t>
      </w:r>
      <w:r w:rsidR="008B1134" w:rsidRPr="00CE438B">
        <w:rPr>
          <w:sz w:val="28"/>
          <w:szCs w:val="28"/>
        </w:rPr>
        <w:t>.</w:t>
      </w:r>
    </w:p>
    <w:sectPr w:rsidR="00912882" w:rsidSect="00545EE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83C" w:rsidRDefault="008B583C" w:rsidP="008D0B9C">
      <w:pPr>
        <w:spacing w:after="0" w:line="240" w:lineRule="auto"/>
      </w:pPr>
      <w:r>
        <w:separator/>
      </w:r>
    </w:p>
  </w:endnote>
  <w:endnote w:type="continuationSeparator" w:id="0">
    <w:p w:rsidR="008B583C" w:rsidRDefault="008B583C" w:rsidP="008D0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83C" w:rsidRDefault="008B583C" w:rsidP="008D0B9C">
      <w:pPr>
        <w:spacing w:after="0" w:line="240" w:lineRule="auto"/>
      </w:pPr>
      <w:r>
        <w:separator/>
      </w:r>
    </w:p>
  </w:footnote>
  <w:footnote w:type="continuationSeparator" w:id="0">
    <w:p w:rsidR="008B583C" w:rsidRDefault="008B583C" w:rsidP="008D0B9C">
      <w:pPr>
        <w:spacing w:after="0" w:line="240" w:lineRule="auto"/>
      </w:pPr>
      <w:r>
        <w:continuationSeparator/>
      </w:r>
    </w:p>
  </w:footnote>
  <w:footnote w:id="1">
    <w:p w:rsidR="008D0B9C" w:rsidRDefault="008D0B9C">
      <w:pPr>
        <w:pStyle w:val="FootnoteText"/>
      </w:pPr>
      <w:r>
        <w:rPr>
          <w:rStyle w:val="FootnoteReference"/>
        </w:rPr>
        <w:footnoteRef/>
      </w:r>
      <w:r>
        <w:t xml:space="preserve"> In Christian terms the fundamental dignity of each person is based on the fact that all people are created by God in his own image</w:t>
      </w:r>
    </w:p>
  </w:footnote>
  <w:footnote w:id="2">
    <w:p w:rsidR="008D0B9C" w:rsidRDefault="008D0B9C">
      <w:pPr>
        <w:pStyle w:val="FootnoteText"/>
      </w:pPr>
      <w:r>
        <w:rPr>
          <w:rStyle w:val="FootnoteReference"/>
        </w:rPr>
        <w:footnoteRef/>
      </w:r>
      <w:r>
        <w:t xml:space="preserve"> Again, in Christian terms, all people are equal because we are all created by God and are made in his image; our status before God is equal</w:t>
      </w:r>
    </w:p>
  </w:footnote>
  <w:footnote w:id="3">
    <w:p w:rsidR="001F7499" w:rsidRDefault="001F7499">
      <w:pPr>
        <w:pStyle w:val="FootnoteText"/>
      </w:pPr>
      <w:r>
        <w:rPr>
          <w:rStyle w:val="FootnoteReference"/>
        </w:rPr>
        <w:footnoteRef/>
      </w:r>
      <w:r>
        <w:t xml:space="preserve"> Do to others as you would have them do to you (Luke 6:31, Matthew 7:12)</w:t>
      </w:r>
    </w:p>
  </w:footnote>
  <w:footnote w:id="4">
    <w:p w:rsidR="00F42540" w:rsidRDefault="00F42540">
      <w:pPr>
        <w:pStyle w:val="FootnoteText"/>
      </w:pPr>
      <w:r>
        <w:rPr>
          <w:rStyle w:val="FootnoteReference"/>
        </w:rPr>
        <w:footnoteRef/>
      </w:r>
      <w:r>
        <w:t xml:space="preserve"> For example, Martin Luther King, William Wilberforce, Ghandi and Nelson Mandela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577211"/>
    <w:multiLevelType w:val="hybridMultilevel"/>
    <w:tmpl w:val="B2AAD95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882"/>
    <w:rsid w:val="00137B7B"/>
    <w:rsid w:val="001839AC"/>
    <w:rsid w:val="001F5255"/>
    <w:rsid w:val="001F7499"/>
    <w:rsid w:val="004115DA"/>
    <w:rsid w:val="00545EEE"/>
    <w:rsid w:val="00582EEF"/>
    <w:rsid w:val="008B1134"/>
    <w:rsid w:val="008B583C"/>
    <w:rsid w:val="008D0B9C"/>
    <w:rsid w:val="00912882"/>
    <w:rsid w:val="00934EDE"/>
    <w:rsid w:val="00A13D13"/>
    <w:rsid w:val="00C00837"/>
    <w:rsid w:val="00C5502B"/>
    <w:rsid w:val="00CE438B"/>
    <w:rsid w:val="00D479C7"/>
    <w:rsid w:val="00F4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D0B9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0B9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D0B9C"/>
    <w:rPr>
      <w:vertAlign w:val="superscript"/>
    </w:rPr>
  </w:style>
  <w:style w:type="paragraph" w:styleId="ListParagraph">
    <w:name w:val="List Paragraph"/>
    <w:basedOn w:val="Normal"/>
    <w:uiPriority w:val="34"/>
    <w:qFormat/>
    <w:rsid w:val="00F425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D0B9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0B9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D0B9C"/>
    <w:rPr>
      <w:vertAlign w:val="superscript"/>
    </w:rPr>
  </w:style>
  <w:style w:type="paragraph" w:styleId="ListParagraph">
    <w:name w:val="List Paragraph"/>
    <w:basedOn w:val="Normal"/>
    <w:uiPriority w:val="34"/>
    <w:qFormat/>
    <w:rsid w:val="00F425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6D551-BBBA-4E7D-A62C-9043FA13B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Miller</dc:creator>
  <cp:lastModifiedBy>Jacquie</cp:lastModifiedBy>
  <cp:revision>5</cp:revision>
  <cp:lastPrinted>2015-03-06T08:34:00Z</cp:lastPrinted>
  <dcterms:created xsi:type="dcterms:W3CDTF">2015-02-22T17:28:00Z</dcterms:created>
  <dcterms:modified xsi:type="dcterms:W3CDTF">2015-03-06T08:34:00Z</dcterms:modified>
</cp:coreProperties>
</file>